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EA" w:rsidRPr="005A6AF4" w:rsidRDefault="001C78EA" w:rsidP="005A6AF4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AF4">
        <w:rPr>
          <w:rFonts w:ascii="Times New Roman" w:hAnsi="Times New Roman" w:cs="Times New Roman"/>
          <w:b/>
          <w:sz w:val="36"/>
          <w:szCs w:val="36"/>
        </w:rPr>
        <w:t>Информация об обеспечении беспрепятственного доступа в здания образовательной организации</w:t>
      </w:r>
    </w:p>
    <w:p w:rsidR="001C78EA" w:rsidRPr="00390919" w:rsidRDefault="001C78EA" w:rsidP="001C78E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390919">
        <w:rPr>
          <w:rFonts w:ascii="Times New Roman" w:hAnsi="Times New Roman" w:cs="Times New Roman"/>
          <w:sz w:val="32"/>
          <w:szCs w:val="32"/>
        </w:rPr>
        <w:t xml:space="preserve">Для инвалидов и лиц с ограниченными возможностями здоровья в </w:t>
      </w:r>
      <w:r>
        <w:rPr>
          <w:rFonts w:ascii="Times New Roman" w:hAnsi="Times New Roman" w:cs="Times New Roman"/>
          <w:sz w:val="32"/>
          <w:szCs w:val="32"/>
        </w:rPr>
        <w:t>техникуме</w:t>
      </w:r>
      <w:r w:rsidRPr="00390919">
        <w:rPr>
          <w:rFonts w:ascii="Times New Roman" w:hAnsi="Times New Roman" w:cs="Times New Roman"/>
          <w:sz w:val="32"/>
          <w:szCs w:val="32"/>
        </w:rPr>
        <w:t xml:space="preserve"> доступны: территория, прилегающая к зданию, вход в здание, пути движения внутри здания.</w:t>
      </w:r>
    </w:p>
    <w:p w:rsidR="001C78EA" w:rsidRPr="00390919" w:rsidRDefault="001C78EA" w:rsidP="001C78E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390919">
        <w:rPr>
          <w:rFonts w:ascii="Times New Roman" w:hAnsi="Times New Roman" w:cs="Times New Roman"/>
          <w:sz w:val="32"/>
          <w:szCs w:val="32"/>
        </w:rPr>
        <w:t>Ориентации в здании способствуют тактильные мнемосхемы и информационно-тактильные знаки по ходу движения.</w:t>
      </w:r>
    </w:p>
    <w:p w:rsidR="001C78EA" w:rsidRPr="00390919" w:rsidRDefault="001C78EA" w:rsidP="001C78E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8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6"/>
        <w:gridCol w:w="2656"/>
      </w:tblGrid>
      <w:tr w:rsidR="001C78EA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11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11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</w:t>
            </w:r>
          </w:p>
        </w:tc>
      </w:tr>
      <w:tr w:rsidR="001C78EA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11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Стоянка с расширенными парковочными местами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17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парковочных</w:t>
            </w:r>
            <w:proofErr w:type="gramEnd"/>
            <w:r w:rsidRPr="00390919">
              <w:rPr>
                <w:rFonts w:ascii="Times New Roman" w:hAnsi="Times New Roman" w:cs="Times New Roman"/>
                <w:sz w:val="32"/>
                <w:szCs w:val="32"/>
              </w:rPr>
              <w:t xml:space="preserve"> места</w:t>
            </w:r>
          </w:p>
        </w:tc>
      </w:tr>
      <w:tr w:rsidR="001C78EA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11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Расширенная входная группа на территорию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49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2 шт.</w:t>
            </w:r>
          </w:p>
        </w:tc>
      </w:tr>
      <w:tr w:rsidR="001C78EA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11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Кнопка вызова сопровождающих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49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1C78EA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11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Доступный съезд для инвалидов-колясочников при входе на территорию (пандус)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49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2 шт.</w:t>
            </w:r>
          </w:p>
        </w:tc>
      </w:tr>
      <w:tr w:rsidR="001C78EA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11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Информационный тактильный стенд у входа на территорию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49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1C78EA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11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Пандус при входе в здание учебного корпуса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49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1C78EA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11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Информационный тактильный стенд на фасаде здания учебного корпуса при входе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49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1C78EA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11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Расширенная входная группа в здании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49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1C78EA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11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Тактильные мнемосхемы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49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1C78EA" w:rsidRPr="00390919" w:rsidTr="000522A4"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11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>Информационно-тактильные знаки</w:t>
            </w:r>
          </w:p>
        </w:tc>
        <w:tc>
          <w:tcPr>
            <w:tcW w:w="0" w:type="auto"/>
            <w:tcBorders>
              <w:top w:val="single" w:sz="6" w:space="0" w:color="065E18"/>
              <w:left w:val="single" w:sz="6" w:space="0" w:color="065E18"/>
              <w:bottom w:val="single" w:sz="6" w:space="0" w:color="065E18"/>
              <w:right w:val="single" w:sz="6" w:space="0" w:color="065E18"/>
            </w:tcBorders>
            <w:shd w:val="clear" w:color="auto" w:fill="F7F7F7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8EA" w:rsidRPr="00390919" w:rsidRDefault="001C78EA" w:rsidP="000522A4">
            <w:pPr>
              <w:ind w:left="49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90919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</w:tbl>
    <w:p w:rsidR="001C78EA" w:rsidRDefault="001C78EA" w:rsidP="001C78E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390919">
        <w:rPr>
          <w:rFonts w:ascii="Times New Roman" w:hAnsi="Times New Roman" w:cs="Times New Roman"/>
          <w:sz w:val="32"/>
          <w:szCs w:val="32"/>
        </w:rPr>
        <w:t> </w:t>
      </w:r>
    </w:p>
    <w:p w:rsidR="003E53B1" w:rsidRPr="003E53B1" w:rsidRDefault="003E53B1" w:rsidP="003E53B1">
      <w:pPr>
        <w:ind w:left="-709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E53B1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Тактильная (</w:t>
      </w:r>
      <w:proofErr w:type="gramStart"/>
      <w:r w:rsidRPr="003E53B1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рельефные</w:t>
      </w:r>
      <w:proofErr w:type="gramEnd"/>
      <w:r w:rsidRPr="003E53B1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 мнемосхема</w:t>
      </w:r>
    </w:p>
    <w:p w:rsidR="003E53B1" w:rsidRDefault="003E53B1" w:rsidP="001C78E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AF08EBB" wp14:editId="19A05542">
            <wp:simplePos x="0" y="0"/>
            <wp:positionH relativeFrom="column">
              <wp:posOffset>946785</wp:posOffset>
            </wp:positionH>
            <wp:positionV relativeFrom="paragraph">
              <wp:posOffset>398780</wp:posOffset>
            </wp:positionV>
            <wp:extent cx="3797935" cy="2529840"/>
            <wp:effectExtent l="0" t="0" r="0" b="3810"/>
            <wp:wrapTight wrapText="bothSides">
              <wp:wrapPolygon edited="0">
                <wp:start x="325" y="0"/>
                <wp:lineTo x="0" y="651"/>
                <wp:lineTo x="0" y="20982"/>
                <wp:lineTo x="325" y="21470"/>
                <wp:lineTo x="21127" y="21470"/>
                <wp:lineTo x="21452" y="20982"/>
                <wp:lineTo x="21452" y="651"/>
                <wp:lineTo x="21127" y="0"/>
                <wp:lineTo x="32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53B1" w:rsidRPr="00390919" w:rsidRDefault="003E53B1" w:rsidP="001C78E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sectPr w:rsidR="003E53B1" w:rsidRPr="0039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C"/>
    <w:rsid w:val="00182436"/>
    <w:rsid w:val="001C78EA"/>
    <w:rsid w:val="003E53B1"/>
    <w:rsid w:val="005A6AF4"/>
    <w:rsid w:val="006F3ECC"/>
    <w:rsid w:val="0071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2022-02-12T18:35:00Z</dcterms:created>
  <dcterms:modified xsi:type="dcterms:W3CDTF">2022-02-17T20:03:00Z</dcterms:modified>
</cp:coreProperties>
</file>